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2F" w:rsidRPr="003925D6" w:rsidRDefault="003925D6" w:rsidP="003925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925D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925D6" w:rsidRPr="003925D6" w:rsidRDefault="003925D6" w:rsidP="003925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925D6">
        <w:rPr>
          <w:rFonts w:ascii="Times New Roman" w:hAnsi="Times New Roman" w:cs="Times New Roman"/>
          <w:sz w:val="28"/>
          <w:szCs w:val="28"/>
        </w:rPr>
        <w:t>к Положению о клубном формировании</w:t>
      </w:r>
    </w:p>
    <w:p w:rsidR="003925D6" w:rsidRDefault="003925D6" w:rsidP="003925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925D6">
        <w:rPr>
          <w:rFonts w:ascii="Times New Roman" w:hAnsi="Times New Roman" w:cs="Times New Roman"/>
          <w:sz w:val="28"/>
          <w:szCs w:val="28"/>
        </w:rPr>
        <w:t>Учреждения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5D6" w:rsidRDefault="003925D6" w:rsidP="003925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925D6" w:rsidRDefault="003925D6" w:rsidP="00392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5D6">
        <w:rPr>
          <w:rFonts w:ascii="Times New Roman" w:hAnsi="Times New Roman" w:cs="Times New Roman"/>
          <w:b/>
          <w:sz w:val="28"/>
          <w:szCs w:val="28"/>
          <w:u w:val="single"/>
        </w:rPr>
        <w:t>Примерная наполняемость клубного формирования.</w:t>
      </w:r>
    </w:p>
    <w:p w:rsidR="003925D6" w:rsidRDefault="003925D6" w:rsidP="00392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925D6" w:rsidTr="003925D6">
        <w:tc>
          <w:tcPr>
            <w:tcW w:w="3190" w:type="dxa"/>
          </w:tcPr>
          <w:p w:rsidR="003925D6" w:rsidRDefault="003925D6" w:rsidP="003925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Клубные формирования</w:t>
            </w:r>
          </w:p>
        </w:tc>
        <w:tc>
          <w:tcPr>
            <w:tcW w:w="3190" w:type="dxa"/>
          </w:tcPr>
          <w:p w:rsidR="003925D6" w:rsidRDefault="003925D6" w:rsidP="003925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Вид/направление</w:t>
            </w:r>
          </w:p>
        </w:tc>
        <w:tc>
          <w:tcPr>
            <w:tcW w:w="3191" w:type="dxa"/>
          </w:tcPr>
          <w:p w:rsidR="003925D6" w:rsidRDefault="003925D6" w:rsidP="003925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</w:tc>
      </w:tr>
      <w:tr w:rsidR="003925D6" w:rsidTr="003925D6">
        <w:tc>
          <w:tcPr>
            <w:tcW w:w="3190" w:type="dxa"/>
          </w:tcPr>
          <w:p w:rsidR="003925D6" w:rsidRDefault="003925D6" w:rsidP="003925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искусство</w:t>
            </w:r>
          </w:p>
        </w:tc>
        <w:tc>
          <w:tcPr>
            <w:tcW w:w="3190" w:type="dxa"/>
          </w:tcPr>
          <w:p w:rsidR="003925D6" w:rsidRDefault="003925D6" w:rsidP="003925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современного танца, хореографические студии, ансамбль народного танца, ритмика</w:t>
            </w:r>
          </w:p>
        </w:tc>
        <w:tc>
          <w:tcPr>
            <w:tcW w:w="3191" w:type="dxa"/>
          </w:tcPr>
          <w:p w:rsidR="003925D6" w:rsidRDefault="003925D6" w:rsidP="003925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12</w:t>
            </w:r>
          </w:p>
        </w:tc>
      </w:tr>
      <w:tr w:rsidR="003925D6" w:rsidTr="003925D6">
        <w:tc>
          <w:tcPr>
            <w:tcW w:w="3190" w:type="dxa"/>
          </w:tcPr>
          <w:p w:rsidR="003925D6" w:rsidRDefault="003925D6" w:rsidP="003925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искусство</w:t>
            </w:r>
          </w:p>
        </w:tc>
        <w:tc>
          <w:tcPr>
            <w:tcW w:w="3190" w:type="dxa"/>
          </w:tcPr>
          <w:p w:rsidR="003925D6" w:rsidRDefault="003925D6" w:rsidP="003925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юного зрителя, театр кукол, коллектив художественного слова, театр - студия</w:t>
            </w:r>
          </w:p>
        </w:tc>
        <w:tc>
          <w:tcPr>
            <w:tcW w:w="3191" w:type="dxa"/>
          </w:tcPr>
          <w:p w:rsidR="003925D6" w:rsidRDefault="003925D6" w:rsidP="003925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12</w:t>
            </w:r>
          </w:p>
        </w:tc>
      </w:tr>
      <w:tr w:rsidR="003925D6" w:rsidTr="003925D6">
        <w:tc>
          <w:tcPr>
            <w:tcW w:w="3190" w:type="dxa"/>
          </w:tcPr>
          <w:p w:rsidR="003925D6" w:rsidRDefault="003925D6" w:rsidP="003925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 декоративно – прикладное искусство</w:t>
            </w:r>
          </w:p>
        </w:tc>
        <w:tc>
          <w:tcPr>
            <w:tcW w:w="3190" w:type="dxa"/>
          </w:tcPr>
          <w:p w:rsidR="003925D6" w:rsidRDefault="003925D6" w:rsidP="003925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рукоделия, художественная студия, кружок мягкой игрушки, коллективы декоративно – прикладного творчества, любительские объединения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3191" w:type="dxa"/>
          </w:tcPr>
          <w:p w:rsidR="003925D6" w:rsidRDefault="003925D6" w:rsidP="003925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12</w:t>
            </w:r>
          </w:p>
        </w:tc>
      </w:tr>
      <w:tr w:rsidR="003925D6" w:rsidTr="003925D6">
        <w:tc>
          <w:tcPr>
            <w:tcW w:w="3190" w:type="dxa"/>
          </w:tcPr>
          <w:p w:rsidR="003925D6" w:rsidRDefault="003925D6" w:rsidP="003925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хоровой, сольные</w:t>
            </w:r>
          </w:p>
        </w:tc>
        <w:tc>
          <w:tcPr>
            <w:tcW w:w="3190" w:type="dxa"/>
          </w:tcPr>
          <w:p w:rsidR="003925D6" w:rsidRDefault="00EF4167" w:rsidP="003925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 хор народными голосами. Сольно эстрадные солисты, коллективы</w:t>
            </w:r>
          </w:p>
        </w:tc>
        <w:tc>
          <w:tcPr>
            <w:tcW w:w="3191" w:type="dxa"/>
          </w:tcPr>
          <w:p w:rsidR="003925D6" w:rsidRDefault="00EF4167" w:rsidP="003925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12</w:t>
            </w:r>
          </w:p>
        </w:tc>
      </w:tr>
      <w:tr w:rsidR="003925D6" w:rsidTr="003925D6">
        <w:tc>
          <w:tcPr>
            <w:tcW w:w="3190" w:type="dxa"/>
          </w:tcPr>
          <w:p w:rsidR="003925D6" w:rsidRDefault="00EF4167" w:rsidP="003925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спортивные секции</w:t>
            </w:r>
          </w:p>
        </w:tc>
        <w:tc>
          <w:tcPr>
            <w:tcW w:w="3190" w:type="dxa"/>
          </w:tcPr>
          <w:p w:rsidR="003925D6" w:rsidRDefault="00EF4167" w:rsidP="003925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тренажерном зале, занятия по настольному теннису, игра в бильярд, занятия легкой атлетикой.</w:t>
            </w:r>
          </w:p>
        </w:tc>
        <w:tc>
          <w:tcPr>
            <w:tcW w:w="3191" w:type="dxa"/>
          </w:tcPr>
          <w:p w:rsidR="003925D6" w:rsidRDefault="00EF4167" w:rsidP="003925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16</w:t>
            </w:r>
          </w:p>
        </w:tc>
      </w:tr>
    </w:tbl>
    <w:p w:rsidR="003925D6" w:rsidRPr="003925D6" w:rsidRDefault="003925D6" w:rsidP="00392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925D6" w:rsidRPr="003925D6" w:rsidSect="00AD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D6"/>
    <w:rsid w:val="003925D6"/>
    <w:rsid w:val="00403D4F"/>
    <w:rsid w:val="004418E2"/>
    <w:rsid w:val="0061085D"/>
    <w:rsid w:val="0090616E"/>
    <w:rsid w:val="00AD392F"/>
    <w:rsid w:val="00D5126A"/>
    <w:rsid w:val="00EE144C"/>
    <w:rsid w:val="00EF4167"/>
    <w:rsid w:val="00F55599"/>
    <w:rsid w:val="00F8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5D6"/>
    <w:pPr>
      <w:spacing w:after="0" w:line="240" w:lineRule="auto"/>
    </w:pPr>
  </w:style>
  <w:style w:type="table" w:styleId="a4">
    <w:name w:val="Table Grid"/>
    <w:basedOn w:val="a1"/>
    <w:uiPriority w:val="59"/>
    <w:rsid w:val="00392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2021-08-25T05:46:00Z</cp:lastPrinted>
  <dcterms:created xsi:type="dcterms:W3CDTF">2021-08-25T05:31:00Z</dcterms:created>
  <dcterms:modified xsi:type="dcterms:W3CDTF">2021-08-25T05:47:00Z</dcterms:modified>
</cp:coreProperties>
</file>